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D0FB2" w14:textId="76D3F11C" w:rsidR="00851B74" w:rsidRDefault="00851B74">
      <w:r>
        <w:rPr>
          <w:noProof/>
        </w:rPr>
        <w:drawing>
          <wp:inline distT="0" distB="0" distL="0" distR="0" wp14:anchorId="24CBFF7E" wp14:editId="41155087">
            <wp:extent cx="5724525" cy="10477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24525" cy="1047750"/>
                    </a:xfrm>
                    <a:prstGeom prst="rect">
                      <a:avLst/>
                    </a:prstGeom>
                    <a:noFill/>
                    <a:ln w="9525">
                      <a:noFill/>
                      <a:miter lim="800000"/>
                      <a:headEnd/>
                      <a:tailEnd/>
                    </a:ln>
                  </pic:spPr>
                </pic:pic>
              </a:graphicData>
            </a:graphic>
          </wp:inline>
        </w:drawing>
      </w:r>
    </w:p>
    <w:p w14:paraId="0272F3A6" w14:textId="7114F91D" w:rsidR="00851B74" w:rsidRPr="005106D1" w:rsidRDefault="005106D1">
      <w:pPr>
        <w:rPr>
          <w:b/>
          <w:u w:val="single"/>
        </w:rPr>
      </w:pPr>
      <w:r>
        <w:rPr>
          <w:b/>
          <w:u w:val="single"/>
        </w:rPr>
        <w:t>THE PARKS @ PARKLANDS</w:t>
      </w:r>
      <w:r w:rsidRPr="002947A0">
        <w:rPr>
          <w:b/>
          <w:u w:val="single"/>
        </w:rPr>
        <w:t xml:space="preserve"> full title stands </w:t>
      </w:r>
    </w:p>
    <w:p w14:paraId="4D480909" w14:textId="41ECCE06" w:rsidR="00E36BCE" w:rsidRDefault="00C83331">
      <w:r>
        <w:t>B</w:t>
      </w:r>
      <w:r w:rsidR="00190E10">
        <w:t>uying land and building package</w:t>
      </w:r>
    </w:p>
    <w:p w14:paraId="34A8A05C" w14:textId="0277FE0B" w:rsidR="00F37539" w:rsidRDefault="00F37539">
      <w:r>
        <w:t xml:space="preserve">Please note: </w:t>
      </w:r>
    </w:p>
    <w:p w14:paraId="208F4F40" w14:textId="0E6C6AB4" w:rsidR="00402A3C" w:rsidRDefault="00F37539" w:rsidP="00402A3C">
      <w:pPr>
        <w:pStyle w:val="ListParagraph"/>
        <w:numPr>
          <w:ilvl w:val="0"/>
          <w:numId w:val="9"/>
        </w:numPr>
        <w:rPr>
          <w:b/>
          <w:u w:val="single"/>
        </w:rPr>
      </w:pPr>
      <w:bookmarkStart w:id="0" w:name="_Hlk528658155"/>
      <w:r w:rsidRPr="00B316DF">
        <w:rPr>
          <w:b/>
          <w:u w:val="single"/>
        </w:rPr>
        <w:t xml:space="preserve">If you want </w:t>
      </w:r>
      <w:r w:rsidR="00060C44" w:rsidRPr="00B316DF">
        <w:rPr>
          <w:b/>
          <w:u w:val="single"/>
        </w:rPr>
        <w:t>your patio in the FRONT of the house, choose a stand that can accommodate a NORTH or WEST or EAST entry plan.</w:t>
      </w:r>
      <w:r w:rsidR="00B316DF" w:rsidRPr="00B316DF">
        <w:rPr>
          <w:b/>
          <w:u w:val="single"/>
        </w:rPr>
        <w:t xml:space="preserve">  </w:t>
      </w:r>
      <w:r w:rsidR="003C0A8D">
        <w:rPr>
          <w:b/>
          <w:u w:val="single"/>
        </w:rPr>
        <w:t>Choose</w:t>
      </w:r>
      <w:r w:rsidR="000A6E06">
        <w:rPr>
          <w:b/>
          <w:u w:val="single"/>
        </w:rPr>
        <w:t xml:space="preserve"> one of these stands: 1680-1684, 1693-1705, 1706-1734,</w:t>
      </w:r>
      <w:r w:rsidR="00060C44" w:rsidRPr="00B316DF">
        <w:rPr>
          <w:b/>
          <w:u w:val="single"/>
        </w:rPr>
        <w:t xml:space="preserve"> </w:t>
      </w:r>
      <w:r w:rsidR="000A6E06">
        <w:rPr>
          <w:b/>
          <w:u w:val="single"/>
        </w:rPr>
        <w:t>1737-1742,</w:t>
      </w:r>
      <w:r w:rsidR="0060319E">
        <w:rPr>
          <w:b/>
          <w:u w:val="single"/>
        </w:rPr>
        <w:t xml:space="preserve"> </w:t>
      </w:r>
      <w:r w:rsidR="000A6E06">
        <w:rPr>
          <w:b/>
          <w:u w:val="single"/>
        </w:rPr>
        <w:t>1747-1753, 1756-1758</w:t>
      </w:r>
    </w:p>
    <w:p w14:paraId="318A9398" w14:textId="77777777" w:rsidR="00402A3C" w:rsidRPr="00D76DB9" w:rsidRDefault="00402A3C" w:rsidP="00D76DB9">
      <w:pPr>
        <w:ind w:left="360"/>
        <w:rPr>
          <w:b/>
          <w:u w:val="single"/>
        </w:rPr>
      </w:pPr>
    </w:p>
    <w:p w14:paraId="1BCA873C" w14:textId="38573516" w:rsidR="00240229" w:rsidRPr="00B316DF" w:rsidRDefault="00060C44" w:rsidP="00B316DF">
      <w:pPr>
        <w:pStyle w:val="ListParagraph"/>
        <w:numPr>
          <w:ilvl w:val="0"/>
          <w:numId w:val="9"/>
        </w:numPr>
        <w:rPr>
          <w:b/>
          <w:u w:val="single"/>
        </w:rPr>
      </w:pPr>
      <w:r w:rsidRPr="00B316DF">
        <w:rPr>
          <w:b/>
          <w:u w:val="single"/>
        </w:rPr>
        <w:t xml:space="preserve">If you want your patio at the BACK of the house, choose a stand that can accommodate a SOUTH entry plan. </w:t>
      </w:r>
      <w:r w:rsidR="003C0A8D">
        <w:rPr>
          <w:b/>
          <w:u w:val="single"/>
        </w:rPr>
        <w:t>Choose</w:t>
      </w:r>
      <w:r w:rsidR="000A6E06">
        <w:rPr>
          <w:b/>
          <w:u w:val="single"/>
        </w:rPr>
        <w:t xml:space="preserve"> one of these stands: 1685-1692,1735-1736,1743-1746,1754 &amp; 1755, 1756.</w:t>
      </w:r>
    </w:p>
    <w:bookmarkEnd w:id="0"/>
    <w:p w14:paraId="4C6D56CD" w14:textId="77777777" w:rsidR="00240229" w:rsidRPr="00240229" w:rsidRDefault="00240229" w:rsidP="00240229">
      <w:pPr>
        <w:pStyle w:val="ListParagraph"/>
      </w:pPr>
    </w:p>
    <w:p w14:paraId="0A303E8F" w14:textId="2CBEDF79" w:rsidR="00060C44" w:rsidRDefault="00060C44">
      <w:pPr>
        <w:rPr>
          <w:b/>
        </w:rPr>
      </w:pPr>
      <w:r>
        <w:rPr>
          <w:b/>
        </w:rPr>
        <w:t xml:space="preserve">On the price list, if there is an empty </w:t>
      </w:r>
      <w:r w:rsidR="00240229">
        <w:rPr>
          <w:b/>
        </w:rPr>
        <w:t>block</w:t>
      </w:r>
      <w:r w:rsidR="00B316DF">
        <w:rPr>
          <w:b/>
        </w:rPr>
        <w:t xml:space="preserve"> with no price in the block</w:t>
      </w:r>
      <w:r w:rsidR="00240229">
        <w:rPr>
          <w:b/>
        </w:rPr>
        <w:t>,</w:t>
      </w:r>
      <w:r>
        <w:rPr>
          <w:b/>
        </w:rPr>
        <w:t xml:space="preserve"> that means that particular stand</w:t>
      </w:r>
      <w:r w:rsidRPr="008B45C4">
        <w:rPr>
          <w:b/>
        </w:rPr>
        <w:t xml:space="preserve"> </w:t>
      </w:r>
      <w:r w:rsidR="008B45C4" w:rsidRPr="008B45C4">
        <w:rPr>
          <w:b/>
        </w:rPr>
        <w:t>cannot</w:t>
      </w:r>
      <w:r>
        <w:rPr>
          <w:b/>
        </w:rPr>
        <w:t xml:space="preserve"> accommodate that particular type of house. Where there is a total price, you are safe to choose </w:t>
      </w:r>
      <w:r w:rsidR="00240229">
        <w:rPr>
          <w:b/>
        </w:rPr>
        <w:t xml:space="preserve">one of the </w:t>
      </w:r>
      <w:r w:rsidR="00AB4E9A">
        <w:rPr>
          <w:b/>
        </w:rPr>
        <w:t xml:space="preserve">house </w:t>
      </w:r>
      <w:r w:rsidR="00240229">
        <w:rPr>
          <w:b/>
        </w:rPr>
        <w:t>options</w:t>
      </w:r>
      <w:r w:rsidR="00D548B3">
        <w:rPr>
          <w:b/>
        </w:rPr>
        <w:t xml:space="preserve"> </w:t>
      </w:r>
      <w:r w:rsidR="00240229">
        <w:rPr>
          <w:b/>
        </w:rPr>
        <w:t>available</w:t>
      </w:r>
      <w:r>
        <w:rPr>
          <w:b/>
        </w:rPr>
        <w:t xml:space="preserve"> for that stand. </w:t>
      </w:r>
    </w:p>
    <w:p w14:paraId="66EEFF84" w14:textId="23EE5B45" w:rsidR="00851B74" w:rsidRPr="00851B74" w:rsidRDefault="00851B74">
      <w:pPr>
        <w:rPr>
          <w:b/>
        </w:rPr>
      </w:pPr>
      <w:r w:rsidRPr="00851B74">
        <w:rPr>
          <w:b/>
        </w:rPr>
        <w:t xml:space="preserve">STEPS; </w:t>
      </w:r>
    </w:p>
    <w:p w14:paraId="4B6A4EF3" w14:textId="04157F2D" w:rsidR="00190E10" w:rsidRDefault="00190E10" w:rsidP="00190E10">
      <w:pPr>
        <w:pStyle w:val="ListParagraph"/>
        <w:numPr>
          <w:ilvl w:val="0"/>
          <w:numId w:val="6"/>
        </w:numPr>
      </w:pPr>
      <w:r>
        <w:t>Buy a land and building package choose one of the 7 plans available.</w:t>
      </w:r>
    </w:p>
    <w:p w14:paraId="1E0560B7" w14:textId="47EAED48" w:rsidR="00190E10" w:rsidRDefault="00190E10" w:rsidP="00190E10">
      <w:pPr>
        <w:pStyle w:val="ListParagraph"/>
        <w:numPr>
          <w:ilvl w:val="0"/>
          <w:numId w:val="6"/>
        </w:numPr>
      </w:pPr>
      <w:r>
        <w:t>Contract to be signed</w:t>
      </w:r>
      <w:r w:rsidR="00851B74">
        <w:t xml:space="preserve"> with Danielle</w:t>
      </w:r>
      <w:r w:rsidR="00814C9C">
        <w:t xml:space="preserve">, will be sent by e-mail. </w:t>
      </w:r>
    </w:p>
    <w:p w14:paraId="6587A188" w14:textId="622DDA5A" w:rsidR="0076640D" w:rsidRDefault="0076640D" w:rsidP="00190E10">
      <w:pPr>
        <w:pStyle w:val="ListParagraph"/>
        <w:numPr>
          <w:ilvl w:val="0"/>
          <w:numId w:val="6"/>
        </w:numPr>
      </w:pPr>
      <w:r>
        <w:t xml:space="preserve">Standard plan. Will apply for </w:t>
      </w:r>
      <w:r w:rsidR="008B45C4">
        <w:t xml:space="preserve">the </w:t>
      </w:r>
      <w:r>
        <w:t>standard land and building package</w:t>
      </w:r>
      <w:r w:rsidR="008B45C4">
        <w:t xml:space="preserve"> for bond approval</w:t>
      </w:r>
      <w:r>
        <w:t>.</w:t>
      </w:r>
    </w:p>
    <w:p w14:paraId="58BBE7FD" w14:textId="4ABFA1A3" w:rsidR="0076640D" w:rsidRDefault="0076640D" w:rsidP="00190E10">
      <w:pPr>
        <w:pStyle w:val="ListParagraph"/>
        <w:numPr>
          <w:ilvl w:val="0"/>
          <w:numId w:val="6"/>
        </w:numPr>
      </w:pPr>
      <w:r>
        <w:t xml:space="preserve">If you have any </w:t>
      </w:r>
      <w:r w:rsidRPr="000A6E06">
        <w:rPr>
          <w:b/>
          <w:u w:val="single"/>
        </w:rPr>
        <w:t>structural changes</w:t>
      </w:r>
      <w:r>
        <w:t xml:space="preserve"> to the standard plan – There will be a fee charged by the architect to see him per hour, thereafter the changed plan will be sent to the builder for a quotation. This plan and quotation if accepted by the client. We will then complete the contract price with the extra charge for the addition</w:t>
      </w:r>
      <w:r w:rsidR="005106D1">
        <w:t>s</w:t>
      </w:r>
      <w:r>
        <w:t xml:space="preserve"> to apply for the bond.  (Land price, standard building price, plus changes price to get total package price) </w:t>
      </w:r>
      <w:r w:rsidR="000A6E06">
        <w:t>Please let me know before I send the contract to sign. (I would suggest to choose a plan the closest to what you want rather than making big changes to a plan, that becomes very costly)</w:t>
      </w:r>
    </w:p>
    <w:p w14:paraId="53FE3D42" w14:textId="52F4A034" w:rsidR="0076640D" w:rsidRDefault="00190E10" w:rsidP="00190E10">
      <w:pPr>
        <w:pStyle w:val="ListParagraph"/>
        <w:numPr>
          <w:ilvl w:val="0"/>
          <w:numId w:val="6"/>
        </w:numPr>
      </w:pPr>
      <w:r>
        <w:t>If there</w:t>
      </w:r>
      <w:r w:rsidR="003E7FDC">
        <w:t xml:space="preserve"> are</w:t>
      </w:r>
      <w:r>
        <w:t xml:space="preserve"> a</w:t>
      </w:r>
      <w:r w:rsidR="003E7FDC">
        <w:t>ny</w:t>
      </w:r>
      <w:r>
        <w:t xml:space="preserve"> </w:t>
      </w:r>
      <w:r w:rsidR="0076640D" w:rsidRPr="000A6E06">
        <w:rPr>
          <w:b/>
          <w:u w:val="single"/>
        </w:rPr>
        <w:t>changes to the finishes</w:t>
      </w:r>
      <w:r>
        <w:t xml:space="preserve"> the builder will h</w:t>
      </w:r>
      <w:r w:rsidR="003E7FDC">
        <w:t xml:space="preserve">ave to give the owner a quotation on this. </w:t>
      </w:r>
      <w:r w:rsidR="0076640D">
        <w:t xml:space="preserve">Or the owner must supply their own fittings and the builder will give you a pc refund (personal choice refund) only after the final draw has been paid to the builder. There will be no refund prior or during the construction period time. Please </w:t>
      </w:r>
      <w:r w:rsidR="005106D1">
        <w:t>take note of</w:t>
      </w:r>
      <w:r w:rsidR="0076640D">
        <w:t xml:space="preserve"> this. </w:t>
      </w:r>
    </w:p>
    <w:p w14:paraId="51D30E73" w14:textId="69530E2D" w:rsidR="0076640D" w:rsidRDefault="0076640D" w:rsidP="00190E10">
      <w:pPr>
        <w:pStyle w:val="ListParagraph"/>
        <w:numPr>
          <w:ilvl w:val="0"/>
          <w:numId w:val="6"/>
        </w:numPr>
      </w:pPr>
      <w:r>
        <w:t>If you want</w:t>
      </w:r>
      <w:r w:rsidRPr="0060319E">
        <w:rPr>
          <w:b/>
          <w:u w:val="single"/>
        </w:rPr>
        <w:t xml:space="preserve"> extras</w:t>
      </w:r>
      <w:r>
        <w:t xml:space="preserve"> that is not cosmetic for instance extra plug points or an additional water point</w:t>
      </w:r>
      <w:r w:rsidR="005106D1">
        <w:t>s</w:t>
      </w:r>
      <w:r>
        <w:t xml:space="preserve"> or down lights, please inform us when we complete the </w:t>
      </w:r>
      <w:r w:rsidR="00060C44">
        <w:t>sketch plan</w:t>
      </w:r>
      <w:r>
        <w:t xml:space="preserve"> in order for the builder to give you a quote on this. You </w:t>
      </w:r>
      <w:r w:rsidR="000A6E06">
        <w:t xml:space="preserve">will have to pay this over to the </w:t>
      </w:r>
      <w:proofErr w:type="spellStart"/>
      <w:r w:rsidR="000A6E06">
        <w:t>the</w:t>
      </w:r>
      <w:proofErr w:type="spellEnd"/>
      <w:r w:rsidR="000A6E06">
        <w:t xml:space="preserve"> builder by eft as these small amounts will only come in play later when construction commences and the bond has already registered. </w:t>
      </w:r>
    </w:p>
    <w:p w14:paraId="6D0F157F" w14:textId="081DF5FD" w:rsidR="00190E10" w:rsidRDefault="0076640D" w:rsidP="00190E10">
      <w:pPr>
        <w:pStyle w:val="ListParagraph"/>
        <w:numPr>
          <w:ilvl w:val="0"/>
          <w:numId w:val="6"/>
        </w:numPr>
      </w:pPr>
      <w:r>
        <w:t>If you want to build a swimming pool, please not</w:t>
      </w:r>
      <w:r w:rsidR="000A6E06">
        <w:t>e</w:t>
      </w:r>
      <w:r>
        <w:t xml:space="preserve"> that you have to show this on your plan, when we submit it for approval. We cannot build this for you. You will have to get a specialist for this, and pay them out of your own pocket. We cannot load the building price with </w:t>
      </w:r>
      <w:r w:rsidR="005106D1">
        <w:t xml:space="preserve">the swimming pool price. </w:t>
      </w:r>
    </w:p>
    <w:p w14:paraId="71CA9ED0" w14:textId="6C22BB33" w:rsidR="00190E10" w:rsidRDefault="00190E10" w:rsidP="00190E10">
      <w:pPr>
        <w:pStyle w:val="ListParagraph"/>
        <w:numPr>
          <w:ilvl w:val="0"/>
          <w:numId w:val="6"/>
        </w:numPr>
      </w:pPr>
      <w:r>
        <w:lastRenderedPageBreak/>
        <w:t xml:space="preserve">Bond approval </w:t>
      </w:r>
      <w:r w:rsidR="0076640D">
        <w:t>will</w:t>
      </w:r>
      <w:r w:rsidR="005106D1">
        <w:t xml:space="preserve"> then</w:t>
      </w:r>
      <w:r w:rsidR="0076640D">
        <w:t xml:space="preserve"> be </w:t>
      </w:r>
      <w:r w:rsidR="003E7FDC">
        <w:t>done on</w:t>
      </w:r>
      <w:r w:rsidR="000A6E06">
        <w:t xml:space="preserve"> a</w:t>
      </w:r>
      <w:r w:rsidR="003E7FDC">
        <w:t xml:space="preserve"> final price. </w:t>
      </w:r>
      <w:r w:rsidR="0076640D">
        <w:t xml:space="preserve">(Either </w:t>
      </w:r>
      <w:r w:rsidR="000A6E06">
        <w:t xml:space="preserve">with a </w:t>
      </w:r>
      <w:r w:rsidR="0076640D">
        <w:t xml:space="preserve">standard plan or changed plan) </w:t>
      </w:r>
      <w:r w:rsidR="000A6E06">
        <w:t xml:space="preserve">Remember the small extra plugs and lights you’ll pay the electrician and plumber directly. </w:t>
      </w:r>
    </w:p>
    <w:p w14:paraId="156ADC9F" w14:textId="5EEF74F8" w:rsidR="00190E10" w:rsidRDefault="0076640D" w:rsidP="00190E10">
      <w:pPr>
        <w:pStyle w:val="ListParagraph"/>
        <w:numPr>
          <w:ilvl w:val="0"/>
          <w:numId w:val="6"/>
        </w:numPr>
      </w:pPr>
      <w:r>
        <w:t xml:space="preserve">After the bond </w:t>
      </w:r>
      <w:r w:rsidR="000A6E06">
        <w:t>has been</w:t>
      </w:r>
      <w:r>
        <w:t xml:space="preserve"> approved</w:t>
      </w:r>
      <w:r w:rsidR="000A6E06">
        <w:t xml:space="preserve"> in November</w:t>
      </w:r>
      <w:r>
        <w:t>. The s</w:t>
      </w:r>
      <w:r w:rsidR="00190E10">
        <w:t xml:space="preserve">ketch plan </w:t>
      </w:r>
      <w:r w:rsidR="00851B74">
        <w:t xml:space="preserve">of the house </w:t>
      </w:r>
      <w:r>
        <w:t>will be sent to you</w:t>
      </w:r>
      <w:r w:rsidR="000A6E06">
        <w:t xml:space="preserve"> to have a look at and sign off</w:t>
      </w:r>
      <w:r>
        <w:t xml:space="preserve">. Please sign and return to me. </w:t>
      </w:r>
      <w:r w:rsidR="00D01CC3">
        <w:t>(Mid 2019)</w:t>
      </w:r>
    </w:p>
    <w:p w14:paraId="43094757" w14:textId="5D7791BA" w:rsidR="00190E10" w:rsidRDefault="005106D1" w:rsidP="00190E10">
      <w:pPr>
        <w:pStyle w:val="ListParagraph"/>
        <w:numPr>
          <w:ilvl w:val="0"/>
          <w:numId w:val="6"/>
        </w:numPr>
      </w:pPr>
      <w:r>
        <w:t>The a</w:t>
      </w:r>
      <w:r w:rsidR="00190E10">
        <w:t>rchitect</w:t>
      </w:r>
      <w:r w:rsidR="0076640D">
        <w:t xml:space="preserve"> will then </w:t>
      </w:r>
      <w:r w:rsidR="00190E10">
        <w:t>prepare</w:t>
      </w:r>
      <w:r w:rsidR="0076640D">
        <w:t xml:space="preserve"> the </w:t>
      </w:r>
      <w:r w:rsidR="00190E10">
        <w:t xml:space="preserve">working drawings for each stand. Client signs it off. </w:t>
      </w:r>
    </w:p>
    <w:p w14:paraId="127D8EEC" w14:textId="03594B0B" w:rsidR="00190E10" w:rsidRDefault="00190E10" w:rsidP="00190E10">
      <w:pPr>
        <w:pStyle w:val="ListParagraph"/>
        <w:numPr>
          <w:ilvl w:val="0"/>
          <w:numId w:val="6"/>
        </w:numPr>
      </w:pPr>
      <w:r>
        <w:t>Pl</w:t>
      </w:r>
      <w:r w:rsidR="005106D1">
        <w:t>ans will then be</w:t>
      </w:r>
      <w:r>
        <w:t xml:space="preserve"> submitted by Developer’s offices to the Municipality for approval. </w:t>
      </w:r>
      <w:r w:rsidR="00B316DF">
        <w:t>(</w:t>
      </w:r>
      <w:r w:rsidR="00D01CC3">
        <w:t>Mid</w:t>
      </w:r>
      <w:r w:rsidR="00B316DF">
        <w:t xml:space="preserve"> 2019)</w:t>
      </w:r>
    </w:p>
    <w:p w14:paraId="430ED6D8" w14:textId="706EB237" w:rsidR="00190E10" w:rsidRDefault="00190E10" w:rsidP="00190E10">
      <w:pPr>
        <w:pStyle w:val="ListParagraph"/>
        <w:numPr>
          <w:ilvl w:val="0"/>
          <w:numId w:val="6"/>
        </w:numPr>
      </w:pPr>
      <w:r>
        <w:t>Developer’s office will follow up weekly with Municipality for approval, if the plan is not approved within 6</w:t>
      </w:r>
      <w:r w:rsidR="005106D1">
        <w:t>-8</w:t>
      </w:r>
      <w:r>
        <w:t xml:space="preserve"> weeks, we will ask the owners to go to Council and speak to the Plan department. </w:t>
      </w:r>
    </w:p>
    <w:p w14:paraId="468429E1" w14:textId="0D8847AE" w:rsidR="00190E10" w:rsidRDefault="00190E10" w:rsidP="00190E10">
      <w:pPr>
        <w:pStyle w:val="ListParagraph"/>
        <w:numPr>
          <w:ilvl w:val="0"/>
          <w:numId w:val="6"/>
        </w:numPr>
      </w:pPr>
    </w:p>
    <w:p w14:paraId="6FAFFF15" w14:textId="77777777" w:rsidR="00190E10" w:rsidRPr="00190E10" w:rsidRDefault="00190E10" w:rsidP="00190E10">
      <w:pPr>
        <w:pStyle w:val="ListParagraph"/>
        <w:numPr>
          <w:ilvl w:val="0"/>
          <w:numId w:val="2"/>
        </w:numPr>
        <w:rPr>
          <w:rFonts w:eastAsia="Times New Roman"/>
          <w:b/>
          <w:bCs/>
          <w:lang w:val="en-ZA"/>
        </w:rPr>
      </w:pPr>
      <w:r w:rsidRPr="00190E10">
        <w:rPr>
          <w:rFonts w:eastAsia="Times New Roman"/>
          <w:lang w:val="en-ZA"/>
        </w:rPr>
        <w:t xml:space="preserve">Sign land and building contracts </w:t>
      </w:r>
    </w:p>
    <w:p w14:paraId="4DD9C469" w14:textId="055E6FE6" w:rsidR="00190E10" w:rsidRDefault="00190E10" w:rsidP="00190E10">
      <w:pPr>
        <w:pStyle w:val="ListParagraph"/>
        <w:numPr>
          <w:ilvl w:val="0"/>
          <w:numId w:val="2"/>
        </w:numPr>
        <w:rPr>
          <w:rFonts w:eastAsia="Times New Roman"/>
          <w:lang w:val="en-ZA"/>
        </w:rPr>
      </w:pPr>
      <w:r>
        <w:rPr>
          <w:rFonts w:eastAsia="Times New Roman"/>
          <w:lang w:val="en-ZA"/>
        </w:rPr>
        <w:t xml:space="preserve">Bond – 2 weeks to 1 month for approval – 2-4 weeks </w:t>
      </w:r>
    </w:p>
    <w:p w14:paraId="3650CCAF" w14:textId="012998AD" w:rsidR="00190E10" w:rsidRDefault="00190E10" w:rsidP="00190E10">
      <w:pPr>
        <w:pStyle w:val="ListParagraph"/>
        <w:numPr>
          <w:ilvl w:val="0"/>
          <w:numId w:val="2"/>
        </w:numPr>
        <w:rPr>
          <w:rFonts w:eastAsia="Times New Roman"/>
          <w:lang w:val="en-ZA"/>
        </w:rPr>
      </w:pPr>
      <w:r>
        <w:rPr>
          <w:rFonts w:eastAsia="Times New Roman"/>
          <w:lang w:val="en-ZA"/>
        </w:rPr>
        <w:t xml:space="preserve">Plan instruction to Pieter, clients to sign off the working drawings to enable us to submit to Council – 2-4 weeks </w:t>
      </w:r>
    </w:p>
    <w:p w14:paraId="54C91590" w14:textId="149C0541" w:rsidR="00190E10" w:rsidRDefault="00190E10" w:rsidP="00190E10">
      <w:pPr>
        <w:pStyle w:val="ListParagraph"/>
        <w:numPr>
          <w:ilvl w:val="0"/>
          <w:numId w:val="2"/>
        </w:numPr>
        <w:rPr>
          <w:rFonts w:eastAsia="Times New Roman"/>
          <w:b/>
          <w:bCs/>
          <w:lang w:val="en-ZA"/>
        </w:rPr>
      </w:pPr>
      <w:r>
        <w:rPr>
          <w:rFonts w:eastAsia="Times New Roman"/>
          <w:lang w:val="en-ZA"/>
        </w:rPr>
        <w:t xml:space="preserve">Plan submission at Council – 8-12 weeks (if all goes well and there is no delay from Council. We will ask owners to go see Council after 6 weeks if the plans are not approved) </w:t>
      </w:r>
      <w:r w:rsidR="006C0A12">
        <w:rPr>
          <w:rFonts w:eastAsia="Times New Roman"/>
          <w:lang w:val="en-ZA"/>
        </w:rPr>
        <w:t>Please note we can only submit once the sec 82 doc</w:t>
      </w:r>
      <w:r w:rsidR="004701C0">
        <w:rPr>
          <w:rFonts w:eastAsia="Times New Roman"/>
          <w:lang w:val="en-ZA"/>
        </w:rPr>
        <w:t xml:space="preserve"> is received we will then submit at council we estimate the 82 in Feb/March 2019. </w:t>
      </w:r>
      <w:r w:rsidR="002F59B3">
        <w:rPr>
          <w:rFonts w:eastAsia="Times New Roman"/>
          <w:lang w:val="en-ZA"/>
        </w:rPr>
        <w:t>(Only estimation)</w:t>
      </w:r>
    </w:p>
    <w:p w14:paraId="414D13CC" w14:textId="0968FD4A" w:rsidR="00190E10" w:rsidRDefault="00190E10" w:rsidP="00190E10">
      <w:pPr>
        <w:pStyle w:val="ListParagraph"/>
        <w:numPr>
          <w:ilvl w:val="0"/>
          <w:numId w:val="2"/>
        </w:numPr>
        <w:rPr>
          <w:rFonts w:eastAsia="Times New Roman"/>
          <w:lang w:val="en-ZA"/>
        </w:rPr>
      </w:pPr>
      <w:r>
        <w:rPr>
          <w:rFonts w:eastAsia="Times New Roman"/>
          <w:lang w:val="en-ZA"/>
        </w:rPr>
        <w:t xml:space="preserve">If the plan is approved, we have to apply for the NHBRC certificate for each house– 4 weeks </w:t>
      </w:r>
    </w:p>
    <w:p w14:paraId="44FD54D2" w14:textId="1E3CA7B5" w:rsidR="00190E10" w:rsidRDefault="00190E10" w:rsidP="00190E10">
      <w:pPr>
        <w:pStyle w:val="ListParagraph"/>
        <w:numPr>
          <w:ilvl w:val="0"/>
          <w:numId w:val="2"/>
        </w:numPr>
        <w:rPr>
          <w:rFonts w:eastAsia="Times New Roman"/>
          <w:lang w:val="en-ZA"/>
        </w:rPr>
      </w:pPr>
      <w:r>
        <w:rPr>
          <w:rFonts w:eastAsia="Times New Roman"/>
          <w:lang w:val="en-ZA"/>
        </w:rPr>
        <w:t xml:space="preserve">During the </w:t>
      </w:r>
      <w:proofErr w:type="spellStart"/>
      <w:r w:rsidR="00060C44">
        <w:rPr>
          <w:rFonts w:eastAsia="Times New Roman"/>
          <w:lang w:val="en-ZA"/>
        </w:rPr>
        <w:t>N</w:t>
      </w:r>
      <w:r>
        <w:rPr>
          <w:rFonts w:eastAsia="Times New Roman"/>
          <w:lang w:val="en-ZA"/>
        </w:rPr>
        <w:t>hbrc</w:t>
      </w:r>
      <w:proofErr w:type="spellEnd"/>
      <w:r>
        <w:rPr>
          <w:rFonts w:eastAsia="Times New Roman"/>
          <w:lang w:val="en-ZA"/>
        </w:rPr>
        <w:t xml:space="preserve"> certificate waiting period, Liezell Lawrence will also have to apply for SARS, HOA and Rates clearances. (Attorneys)</w:t>
      </w:r>
    </w:p>
    <w:p w14:paraId="45ABE2B7" w14:textId="48B53D53" w:rsidR="00190E10" w:rsidRDefault="00190E10" w:rsidP="00190E10">
      <w:pPr>
        <w:pStyle w:val="ListParagraph"/>
        <w:numPr>
          <w:ilvl w:val="0"/>
          <w:numId w:val="2"/>
        </w:numPr>
        <w:rPr>
          <w:rFonts w:eastAsia="Times New Roman"/>
          <w:lang w:val="en-ZA"/>
        </w:rPr>
      </w:pPr>
      <w:r>
        <w:rPr>
          <w:rFonts w:eastAsia="Times New Roman"/>
          <w:lang w:val="en-ZA"/>
        </w:rPr>
        <w:t>Then</w:t>
      </w:r>
      <w:r w:rsidR="005106D1">
        <w:rPr>
          <w:rFonts w:eastAsia="Times New Roman"/>
          <w:lang w:val="en-ZA"/>
        </w:rPr>
        <w:t xml:space="preserve"> we will</w:t>
      </w:r>
      <w:r>
        <w:rPr>
          <w:rFonts w:eastAsia="Times New Roman"/>
          <w:lang w:val="en-ZA"/>
        </w:rPr>
        <w:t xml:space="preserve"> hand over the approved plans, </w:t>
      </w:r>
      <w:proofErr w:type="spellStart"/>
      <w:r>
        <w:rPr>
          <w:rFonts w:eastAsia="Times New Roman"/>
          <w:lang w:val="en-ZA"/>
        </w:rPr>
        <w:t>Nhbrc</w:t>
      </w:r>
      <w:proofErr w:type="spellEnd"/>
      <w:r>
        <w:rPr>
          <w:rFonts w:eastAsia="Times New Roman"/>
          <w:lang w:val="en-ZA"/>
        </w:rPr>
        <w:t xml:space="preserve"> certificate all building docs to Liezell to enable </w:t>
      </w:r>
      <w:r w:rsidR="005106D1">
        <w:rPr>
          <w:rFonts w:eastAsia="Times New Roman"/>
          <w:lang w:val="en-ZA"/>
        </w:rPr>
        <w:t>the bond ladies</w:t>
      </w:r>
      <w:r>
        <w:rPr>
          <w:rFonts w:eastAsia="Times New Roman"/>
          <w:lang w:val="en-ZA"/>
        </w:rPr>
        <w:t xml:space="preserve"> to send to the banks to obtain the proceed to lodge - 4- 6 weeks</w:t>
      </w:r>
    </w:p>
    <w:p w14:paraId="2CAA876B" w14:textId="75D19518" w:rsidR="00190E10" w:rsidRDefault="00190E10" w:rsidP="00190E10">
      <w:pPr>
        <w:pStyle w:val="ListParagraph"/>
        <w:numPr>
          <w:ilvl w:val="0"/>
          <w:numId w:val="2"/>
        </w:numPr>
        <w:rPr>
          <w:rFonts w:eastAsia="Times New Roman"/>
          <w:lang w:val="en-ZA"/>
        </w:rPr>
      </w:pPr>
      <w:r>
        <w:rPr>
          <w:rFonts w:eastAsia="Times New Roman"/>
          <w:lang w:val="en-ZA"/>
        </w:rPr>
        <w:t xml:space="preserve">Lodge at the </w:t>
      </w:r>
      <w:r w:rsidR="008B45C4">
        <w:rPr>
          <w:rFonts w:eastAsia="Times New Roman"/>
          <w:lang w:val="en-ZA"/>
        </w:rPr>
        <w:t>Deed’s</w:t>
      </w:r>
      <w:r>
        <w:rPr>
          <w:rFonts w:eastAsia="Times New Roman"/>
          <w:lang w:val="en-ZA"/>
        </w:rPr>
        <w:t xml:space="preserve"> office – 10</w:t>
      </w:r>
      <w:r w:rsidR="005106D1">
        <w:rPr>
          <w:rFonts w:eastAsia="Times New Roman"/>
          <w:lang w:val="en-ZA"/>
        </w:rPr>
        <w:t xml:space="preserve"> - 15</w:t>
      </w:r>
      <w:r>
        <w:rPr>
          <w:rFonts w:eastAsia="Times New Roman"/>
          <w:lang w:val="en-ZA"/>
        </w:rPr>
        <w:t xml:space="preserve"> days to registration</w:t>
      </w:r>
    </w:p>
    <w:p w14:paraId="44677956" w14:textId="5071E27C" w:rsidR="002F59B3" w:rsidRDefault="002F59B3" w:rsidP="00190E10">
      <w:pPr>
        <w:pStyle w:val="ListParagraph"/>
        <w:numPr>
          <w:ilvl w:val="0"/>
          <w:numId w:val="2"/>
        </w:numPr>
        <w:rPr>
          <w:rFonts w:eastAsia="Times New Roman"/>
          <w:lang w:val="en-ZA"/>
        </w:rPr>
      </w:pPr>
      <w:r>
        <w:rPr>
          <w:rFonts w:eastAsia="Times New Roman"/>
          <w:lang w:val="en-ZA"/>
        </w:rPr>
        <w:t>If there are any shortfall on the bond, the cash deposit is needed by July</w:t>
      </w:r>
      <w:r w:rsidR="00D01CC3">
        <w:rPr>
          <w:rFonts w:eastAsia="Times New Roman"/>
          <w:lang w:val="en-ZA"/>
        </w:rPr>
        <w:t>/Aug</w:t>
      </w:r>
      <w:bookmarkStart w:id="1" w:name="_GoBack"/>
      <w:bookmarkEnd w:id="1"/>
      <w:r>
        <w:rPr>
          <w:rFonts w:eastAsia="Times New Roman"/>
          <w:lang w:val="en-ZA"/>
        </w:rPr>
        <w:t xml:space="preserve"> 2019.</w:t>
      </w:r>
      <w:r w:rsidR="009413FD">
        <w:rPr>
          <w:rFonts w:eastAsia="Times New Roman"/>
          <w:lang w:val="en-ZA"/>
        </w:rPr>
        <w:t xml:space="preserve"> (This is important)</w:t>
      </w:r>
      <w:r>
        <w:rPr>
          <w:rFonts w:eastAsia="Times New Roman"/>
          <w:lang w:val="en-ZA"/>
        </w:rPr>
        <w:t xml:space="preserve"> </w:t>
      </w:r>
    </w:p>
    <w:p w14:paraId="7F7121F8" w14:textId="3FCE66BE" w:rsidR="00D84F29" w:rsidRPr="008B45C4" w:rsidRDefault="00D84F29" w:rsidP="00190E10">
      <w:pPr>
        <w:pStyle w:val="ListParagraph"/>
        <w:numPr>
          <w:ilvl w:val="0"/>
          <w:numId w:val="2"/>
        </w:numPr>
        <w:rPr>
          <w:rFonts w:eastAsia="Times New Roman"/>
          <w:lang w:val="en-ZA"/>
        </w:rPr>
      </w:pPr>
      <w:r>
        <w:rPr>
          <w:rFonts w:eastAsia="Times New Roman"/>
          <w:lang w:val="en-ZA"/>
        </w:rPr>
        <w:t xml:space="preserve">You are liable for levies and rates and taxes payable from date of registration to </w:t>
      </w:r>
      <w:r w:rsidRPr="008B45C4">
        <w:rPr>
          <w:rFonts w:eastAsia="Times New Roman"/>
          <w:lang w:val="en-ZA"/>
        </w:rPr>
        <w:t>occupation. Levies +/- R1000.00 Rates &amp; Taxes +/- R1200 – R1800.</w:t>
      </w:r>
    </w:p>
    <w:p w14:paraId="6C485EE9" w14:textId="25125641" w:rsidR="00D84F29" w:rsidRPr="008B45C4" w:rsidRDefault="00D84F29" w:rsidP="00190E10">
      <w:pPr>
        <w:pStyle w:val="ListParagraph"/>
        <w:numPr>
          <w:ilvl w:val="0"/>
          <w:numId w:val="2"/>
        </w:numPr>
        <w:rPr>
          <w:rFonts w:eastAsia="Times New Roman"/>
          <w:lang w:val="en-ZA"/>
        </w:rPr>
      </w:pPr>
      <w:r w:rsidRPr="008B45C4">
        <w:rPr>
          <w:rFonts w:eastAsia="Times New Roman"/>
          <w:lang w:val="en-ZA"/>
        </w:rPr>
        <w:t xml:space="preserve">Keys for occupation will only be handed over if the balance is zero and no monies is owed to the builder. You will not be allowed to move in prior to this. </w:t>
      </w:r>
    </w:p>
    <w:p w14:paraId="4B83D0F5" w14:textId="49CBED83" w:rsidR="00D84F29" w:rsidRPr="008B45C4" w:rsidRDefault="00D84F29" w:rsidP="00190E10">
      <w:pPr>
        <w:pStyle w:val="ListParagraph"/>
        <w:numPr>
          <w:ilvl w:val="0"/>
          <w:numId w:val="2"/>
        </w:numPr>
        <w:rPr>
          <w:rFonts w:eastAsia="Times New Roman"/>
          <w:lang w:val="en-ZA"/>
        </w:rPr>
      </w:pPr>
      <w:r w:rsidRPr="008B45C4">
        <w:rPr>
          <w:rFonts w:eastAsia="Times New Roman"/>
          <w:lang w:val="en-ZA"/>
        </w:rPr>
        <w:t>The developer</w:t>
      </w:r>
      <w:r w:rsidR="00B316DF">
        <w:rPr>
          <w:rFonts w:eastAsia="Times New Roman"/>
          <w:lang w:val="en-ZA"/>
        </w:rPr>
        <w:t xml:space="preserve"> has made provision for the interim interest during the building period</w:t>
      </w:r>
      <w:r w:rsidR="0060319E">
        <w:rPr>
          <w:rFonts w:eastAsia="Times New Roman"/>
          <w:lang w:val="en-ZA"/>
        </w:rPr>
        <w:t xml:space="preserve"> as part of your building price</w:t>
      </w:r>
      <w:r w:rsidR="00B316DF">
        <w:rPr>
          <w:rFonts w:eastAsia="Times New Roman"/>
          <w:lang w:val="en-ZA"/>
        </w:rPr>
        <w:t>, the developer only pays the interim interest from the first building draw, only interest on the building not on the land price. The developer</w:t>
      </w:r>
      <w:r w:rsidRPr="008B45C4">
        <w:rPr>
          <w:rFonts w:eastAsia="Times New Roman"/>
          <w:lang w:val="en-ZA"/>
        </w:rPr>
        <w:t xml:space="preserve"> only pays the interim interest up to the occupation certificate is issued, thereafter he is not liable for the interest</w:t>
      </w:r>
      <w:r w:rsidR="00D85637">
        <w:rPr>
          <w:rFonts w:eastAsia="Times New Roman"/>
          <w:lang w:val="en-ZA"/>
        </w:rPr>
        <w:t xml:space="preserve"> you are</w:t>
      </w:r>
      <w:r w:rsidRPr="008B45C4">
        <w:rPr>
          <w:rFonts w:eastAsia="Times New Roman"/>
          <w:lang w:val="en-ZA"/>
        </w:rPr>
        <w:t xml:space="preserve">. </w:t>
      </w:r>
    </w:p>
    <w:p w14:paraId="1AC0BC8D" w14:textId="16A494FA" w:rsidR="00D84F29" w:rsidRDefault="007E3CD8" w:rsidP="00190E10">
      <w:pPr>
        <w:pStyle w:val="ListParagraph"/>
        <w:numPr>
          <w:ilvl w:val="0"/>
          <w:numId w:val="2"/>
        </w:numPr>
        <w:rPr>
          <w:rFonts w:eastAsia="Times New Roman"/>
          <w:lang w:val="en-ZA"/>
        </w:rPr>
      </w:pPr>
      <w:r w:rsidRPr="008B45C4">
        <w:rPr>
          <w:rFonts w:eastAsia="Times New Roman"/>
          <w:lang w:val="en-ZA"/>
        </w:rPr>
        <w:t>Interim interest: You will be liable for the interim interest</w:t>
      </w:r>
      <w:r w:rsidR="00AE5A97">
        <w:rPr>
          <w:rFonts w:eastAsia="Times New Roman"/>
          <w:lang w:val="en-ZA"/>
        </w:rPr>
        <w:t xml:space="preserve"> if the interest is not deducted from the bond automatically monthly</w:t>
      </w:r>
      <w:r w:rsidRPr="008B45C4">
        <w:rPr>
          <w:rFonts w:eastAsia="Times New Roman"/>
          <w:lang w:val="en-ZA"/>
        </w:rPr>
        <w:t xml:space="preserve">. The developer will </w:t>
      </w:r>
      <w:r w:rsidR="00C543D6">
        <w:rPr>
          <w:rFonts w:eastAsia="Times New Roman"/>
          <w:lang w:val="en-ZA"/>
        </w:rPr>
        <w:t xml:space="preserve">then </w:t>
      </w:r>
      <w:r w:rsidRPr="008B45C4">
        <w:rPr>
          <w:rFonts w:eastAsia="Times New Roman"/>
          <w:lang w:val="en-ZA"/>
        </w:rPr>
        <w:t>refund the interest every 60 days back into your account</w:t>
      </w:r>
      <w:r w:rsidR="00B316DF">
        <w:rPr>
          <w:rFonts w:eastAsia="Times New Roman"/>
          <w:lang w:val="en-ZA"/>
        </w:rPr>
        <w:t xml:space="preserve"> if you pay it out of your pocket and it is not deducted from the building loan monthly automatically. </w:t>
      </w:r>
    </w:p>
    <w:p w14:paraId="3A7230A4" w14:textId="77777777" w:rsidR="00B316DF" w:rsidRPr="008B45C4" w:rsidRDefault="00B316DF" w:rsidP="00B316DF">
      <w:pPr>
        <w:pStyle w:val="ListParagraph"/>
        <w:ind w:left="1440"/>
        <w:rPr>
          <w:rFonts w:eastAsia="Times New Roman"/>
          <w:lang w:val="en-ZA"/>
        </w:rPr>
      </w:pPr>
    </w:p>
    <w:p w14:paraId="740FA13E" w14:textId="77777777" w:rsidR="00190E10" w:rsidRDefault="00190E10" w:rsidP="00190E10">
      <w:pPr>
        <w:rPr>
          <w:lang w:val="en-ZA"/>
        </w:rPr>
      </w:pPr>
      <w:r>
        <w:rPr>
          <w:lang w:val="en-ZA"/>
        </w:rPr>
        <w:t xml:space="preserve">(20 - 34 weeks maximum from signing to transfer) </w:t>
      </w:r>
    </w:p>
    <w:p w14:paraId="6B81BFBA" w14:textId="69722CA0" w:rsidR="00190E10" w:rsidRDefault="00190E10" w:rsidP="00190E10">
      <w:pPr>
        <w:pStyle w:val="ListParagraph"/>
        <w:numPr>
          <w:ilvl w:val="0"/>
          <w:numId w:val="3"/>
        </w:numPr>
        <w:rPr>
          <w:rFonts w:eastAsia="Times New Roman"/>
          <w:lang w:val="en-ZA"/>
        </w:rPr>
      </w:pPr>
      <w:r>
        <w:rPr>
          <w:rFonts w:eastAsia="Times New Roman"/>
          <w:lang w:val="en-ZA"/>
        </w:rPr>
        <w:t xml:space="preserve">Estimated date of transfer; Selling </w:t>
      </w:r>
      <w:r w:rsidR="0076640D">
        <w:rPr>
          <w:rFonts w:eastAsia="Times New Roman"/>
          <w:lang w:val="en-ZA"/>
        </w:rPr>
        <w:t>November 2018</w:t>
      </w:r>
      <w:r>
        <w:rPr>
          <w:rFonts w:eastAsia="Times New Roman"/>
          <w:lang w:val="en-ZA"/>
        </w:rPr>
        <w:t xml:space="preserve"> – register land in </w:t>
      </w:r>
      <w:r w:rsidR="004701C0">
        <w:rPr>
          <w:rFonts w:eastAsia="Times New Roman"/>
          <w:lang w:val="en-ZA"/>
        </w:rPr>
        <w:t>Sept/Oct</w:t>
      </w:r>
      <w:r w:rsidR="0076640D">
        <w:rPr>
          <w:rFonts w:eastAsia="Times New Roman"/>
          <w:lang w:val="en-ZA"/>
        </w:rPr>
        <w:t xml:space="preserve"> 2019</w:t>
      </w:r>
      <w:r w:rsidR="00DB0ED9">
        <w:rPr>
          <w:rFonts w:eastAsia="Times New Roman"/>
          <w:lang w:val="en-ZA"/>
        </w:rPr>
        <w:t xml:space="preserve">, occupation mid 2020. </w:t>
      </w:r>
      <w:r>
        <w:rPr>
          <w:rFonts w:eastAsia="Times New Roman"/>
          <w:lang w:val="en-ZA"/>
        </w:rPr>
        <w:t xml:space="preserve"> </w:t>
      </w:r>
      <w:r w:rsidR="0060319E">
        <w:rPr>
          <w:rFonts w:eastAsia="Times New Roman"/>
          <w:lang w:val="en-ZA"/>
        </w:rPr>
        <w:t xml:space="preserve">(We will try our best to speed this up, but all dependant on plan approval, if that goes quick the rest will move forward) </w:t>
      </w:r>
    </w:p>
    <w:p w14:paraId="5182107B" w14:textId="77777777" w:rsidR="00190E10" w:rsidRPr="00190E10" w:rsidRDefault="00190E10" w:rsidP="00190E10">
      <w:pPr>
        <w:rPr>
          <w:rFonts w:eastAsia="Times New Roman"/>
          <w:lang w:val="en-ZA"/>
        </w:rPr>
      </w:pPr>
    </w:p>
    <w:p w14:paraId="1FA5482F" w14:textId="77777777" w:rsidR="00190E10" w:rsidRDefault="00190E10"/>
    <w:sectPr w:rsidR="00190E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D163E"/>
    <w:multiLevelType w:val="hybridMultilevel"/>
    <w:tmpl w:val="A6E8AC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B21B98"/>
    <w:multiLevelType w:val="hybridMultilevel"/>
    <w:tmpl w:val="ABC4EDAA"/>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C143C99"/>
    <w:multiLevelType w:val="hybridMultilevel"/>
    <w:tmpl w:val="90C6658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FC26B42"/>
    <w:multiLevelType w:val="hybridMultilevel"/>
    <w:tmpl w:val="5664B9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EB333F"/>
    <w:multiLevelType w:val="hybridMultilevel"/>
    <w:tmpl w:val="758E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E254B7"/>
    <w:multiLevelType w:val="hybridMultilevel"/>
    <w:tmpl w:val="905EF7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6267EC"/>
    <w:multiLevelType w:val="hybridMultilevel"/>
    <w:tmpl w:val="0978AD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2"/>
  </w:num>
  <w:num w:numId="5">
    <w:abstractNumId w:val="1"/>
  </w:num>
  <w:num w:numId="6">
    <w:abstractNumId w:val="4"/>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31"/>
    <w:rsid w:val="00024576"/>
    <w:rsid w:val="00060C44"/>
    <w:rsid w:val="000A6E06"/>
    <w:rsid w:val="00190E10"/>
    <w:rsid w:val="00240229"/>
    <w:rsid w:val="002F59B3"/>
    <w:rsid w:val="003C0A8D"/>
    <w:rsid w:val="003E7FDC"/>
    <w:rsid w:val="00402A3C"/>
    <w:rsid w:val="004701C0"/>
    <w:rsid w:val="005106D1"/>
    <w:rsid w:val="005D2571"/>
    <w:rsid w:val="0060319E"/>
    <w:rsid w:val="006C0A12"/>
    <w:rsid w:val="0076640D"/>
    <w:rsid w:val="007E3CD8"/>
    <w:rsid w:val="00814C9C"/>
    <w:rsid w:val="00851B74"/>
    <w:rsid w:val="008B45C4"/>
    <w:rsid w:val="009413FD"/>
    <w:rsid w:val="009842C8"/>
    <w:rsid w:val="00AB4E9A"/>
    <w:rsid w:val="00AE5A97"/>
    <w:rsid w:val="00B316DF"/>
    <w:rsid w:val="00B714A4"/>
    <w:rsid w:val="00C543D6"/>
    <w:rsid w:val="00C83331"/>
    <w:rsid w:val="00D01CC3"/>
    <w:rsid w:val="00D548B3"/>
    <w:rsid w:val="00D76DB9"/>
    <w:rsid w:val="00D84F29"/>
    <w:rsid w:val="00D85637"/>
    <w:rsid w:val="00DB0ED9"/>
    <w:rsid w:val="00E36BCE"/>
    <w:rsid w:val="00F3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8830"/>
  <w15:chartTrackingRefBased/>
  <w15:docId w15:val="{7464C4AB-4271-4BF4-97CF-353C35A6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E10"/>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89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2</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Strydom</dc:creator>
  <cp:keywords/>
  <dc:description/>
  <cp:lastModifiedBy>Danielle Strydom</cp:lastModifiedBy>
  <cp:revision>40</cp:revision>
  <dcterms:created xsi:type="dcterms:W3CDTF">2018-09-04T11:24:00Z</dcterms:created>
  <dcterms:modified xsi:type="dcterms:W3CDTF">2019-02-15T10:54:00Z</dcterms:modified>
</cp:coreProperties>
</file>